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371" w:rsidRDefault="00C50371" w:rsidP="00C5037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C50371" w:rsidRDefault="00C50371" w:rsidP="00C5037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C50371" w:rsidRDefault="00C50371" w:rsidP="00C5037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«</w:t>
      </w:r>
      <w:proofErr w:type="spellStart"/>
      <w:r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proofErr w:type="spellEnd"/>
      <w:r>
        <w:rPr>
          <w:b/>
          <w:bCs/>
          <w:sz w:val="36"/>
          <w:szCs w:val="36"/>
        </w:rPr>
        <w:t xml:space="preserve">». </w:t>
      </w:r>
    </w:p>
    <w:p w:rsidR="00C50371" w:rsidRDefault="00C50371" w:rsidP="00C5037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C50371" w:rsidRDefault="00C50371" w:rsidP="00C5037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27</w:t>
      </w:r>
      <w:bookmarkStart w:id="0" w:name="_GoBack"/>
      <w:bookmarkEnd w:id="0"/>
      <w:r>
        <w:rPr>
          <w:rFonts w:cs="Helvetica"/>
          <w:color w:val="333333"/>
          <w:sz w:val="21"/>
          <w:szCs w:val="21"/>
          <w:shd w:val="clear" w:color="auto" w:fill="FFFFFF"/>
        </w:rPr>
        <w:t>.05. 2020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15.10 – 15.40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C50371" w:rsidRDefault="00C50371" w:rsidP="00C50371">
      <w:pPr>
        <w:pStyle w:val="1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C50371" w:rsidRDefault="00C50371" w:rsidP="00C50371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C50371" w:rsidRDefault="00C50371" w:rsidP="00C50371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C50371" w:rsidRDefault="00C50371" w:rsidP="00C50371">
      <w:pPr>
        <w:pStyle w:val="1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C50371" w:rsidRDefault="00C50371" w:rsidP="00C50371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Развитие логики и математических способностей.</w:t>
      </w:r>
    </w:p>
    <w:p w:rsidR="00C50371" w:rsidRDefault="00C50371" w:rsidP="00C5037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6"/>
        <w:gridCol w:w="1260"/>
        <w:gridCol w:w="2519"/>
        <w:gridCol w:w="1626"/>
        <w:gridCol w:w="1141"/>
      </w:tblGrid>
      <w:tr w:rsidR="00C50371" w:rsidTr="00C50371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50371" w:rsidRDefault="00C50371">
            <w:pPr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Тема и ресурс</w:t>
            </w: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val="en-US" w:eastAsia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Форма проведения</w:t>
            </w:r>
          </w:p>
          <w:p w:rsidR="00C50371" w:rsidRDefault="00C50371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>Форма сдачи заданий</w:t>
            </w:r>
          </w:p>
        </w:tc>
      </w:tr>
      <w:tr w:rsidR="00C50371" w:rsidTr="00C50371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C50371" w:rsidRDefault="00C50371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Время логики с </w:t>
            </w:r>
            <w:proofErr w:type="spellStart"/>
            <w:r>
              <w:rPr>
                <w:lang w:eastAsia="en-US"/>
              </w:rPr>
              <w:t>ЛогикЛайк</w:t>
            </w:r>
            <w:proofErr w:type="spellEnd"/>
          </w:p>
          <w:p w:rsidR="00C50371" w:rsidRDefault="00C50371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https://logiclike.com/cabinet#/course/logic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Самостоятельное изучение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До 29</w:t>
            </w:r>
            <w:r>
              <w:rPr>
                <w:lang w:eastAsia="en-US"/>
              </w:rPr>
              <w:t>.05</w:t>
            </w: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C50371" w:rsidRDefault="00C50371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Телефон WA</w:t>
            </w:r>
          </w:p>
        </w:tc>
      </w:tr>
    </w:tbl>
    <w:p w:rsidR="00C50371" w:rsidRDefault="00C50371" w:rsidP="00C50371">
      <w:pPr>
        <w:rPr>
          <w:rFonts w:ascii="Calibri" w:hAnsi="Calibri" w:cs="Calibri"/>
          <w:sz w:val="22"/>
          <w:szCs w:val="22"/>
        </w:rPr>
      </w:pPr>
    </w:p>
    <w:p w:rsidR="00C50371" w:rsidRDefault="00C50371" w:rsidP="00C50371"/>
    <w:p w:rsidR="00BD6B9F" w:rsidRDefault="00C50371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3A"/>
    <w:rsid w:val="002C44B9"/>
    <w:rsid w:val="0041518B"/>
    <w:rsid w:val="00C50371"/>
    <w:rsid w:val="00FD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468D3"/>
  <w15:chartTrackingRefBased/>
  <w15:docId w15:val="{ACF5B316-F93C-4A6F-8965-7D412261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3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C5037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C503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">
    <w:name w:val="Обычный (веб)1"/>
    <w:basedOn w:val="a"/>
    <w:rsid w:val="00C50371"/>
    <w:pPr>
      <w:spacing w:before="100" w:beforeAutospacing="1" w:after="100" w:afterAutospacing="1"/>
    </w:pPr>
  </w:style>
  <w:style w:type="character" w:styleId="a3">
    <w:name w:val="Strong"/>
    <w:basedOn w:val="a0"/>
    <w:qFormat/>
    <w:rsid w:val="00C503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3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2020-05-27T11:28:00Z</dcterms:created>
  <dcterms:modified xsi:type="dcterms:W3CDTF">2020-05-27T11:29:00Z</dcterms:modified>
</cp:coreProperties>
</file>